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left="693" w:right="0" w:firstLine="0"/>
        <w:jc w:val="center"/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en-US" w:bidi="ar-SA"/>
        </w:rPr>
        <w:t>竞聘申请表</w:t>
      </w:r>
    </w:p>
    <w:tbl>
      <w:tblPr>
        <w:tblStyle w:val="3"/>
        <w:tblpPr w:leftFromText="180" w:rightFromText="180" w:vertAnchor="text" w:horzAnchor="page" w:tblpXSpec="center" w:tblpY="511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加入组织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009"/>
              </w:tabs>
              <w:rPr>
                <w:rFonts w:hint="default" w:ascii="宋体" w:hAnsi="宋体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是否服从组织调配：是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b w:val="0"/>
                <w:bCs w:val="0"/>
                <w:kern w:val="0"/>
                <w:szCs w:val="21"/>
              </w:rPr>
              <w:sym w:font="Wingdings" w:char="00A8"/>
            </w:r>
            <w:r>
              <w:rPr>
                <w:rFonts w:hint="eastAsia" w:ascii="Wingdings" w:hAnsi="Wingdings" w:cs="宋体"/>
                <w:b w:val="0"/>
                <w:bCs w:val="0"/>
                <w:kern w:val="0"/>
                <w:szCs w:val="21"/>
                <w:lang w:val="en-US" w:eastAsia="zh-CN"/>
              </w:rPr>
              <w:t xml:space="preserve">    否</w:t>
            </w:r>
            <w:r>
              <w:rPr>
                <w:rFonts w:ascii="宋体" w:hAnsi="宋体" w:cs="宋体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b w:val="0"/>
                <w:bCs w:val="0"/>
                <w:kern w:val="0"/>
                <w:szCs w:val="21"/>
              </w:rPr>
              <w:sym w:font="Wingdings" w:char="00A8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1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“学历/学位”部分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请清晰写明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。示例：硕士研究生/硕士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/学士、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2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3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5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写明每段工作经历的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，切勿笼统描述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薪酬管理主管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2010.06-2013.08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高级主管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2013.08-今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XX公司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第五部分：所获能力、资格认证、奖惩</w:t>
            </w:r>
          </w:p>
        </w:tc>
      </w:tr>
      <w:tr>
        <w:trPr>
          <w:trHeight w:val="455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0" w:hRule="atLeast"/>
          <w:jc w:val="center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八部分：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主要成员及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spacing w:line="240" w:lineRule="exact"/>
        <w:ind w:firstLine="883" w:firstLineChars="400"/>
        <w:jc w:val="left"/>
      </w:pPr>
      <w:r>
        <w:rPr>
          <w:rFonts w:hint="eastAsia" w:ascii="宋体" w:hAnsi="宋体"/>
          <w:b/>
          <w:bCs/>
          <w:szCs w:val="21"/>
        </w:rPr>
        <w:t>第九部分：申请人声明</w:t>
      </w:r>
    </w:p>
    <w:tbl>
      <w:tblPr>
        <w:tblStyle w:val="3"/>
        <w:tblpPr w:leftFromText="180" w:rightFromText="180" w:vertAnchor="text" w:horzAnchor="page" w:tblpX="1201" w:tblpY="273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4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若接受本人申请，我将做到：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1</w:t>
            </w:r>
            <w:r>
              <w:rPr>
                <w:rFonts w:hint="eastAsia" w:ascii="宋体" w:hAnsi="宋体"/>
                <w:szCs w:val="21"/>
              </w:rPr>
              <w:t>．遵守岗位竞聘工作纪律；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2．由于客观情况发生变化，或因公司发展需要、或本人不能满足工作需要，我将接受符合国家及公司有关制度规定的安排。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日期：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CVaQcCuNMh79YNY3lzzfhJYdPw8=" w:salt="vwMlMVvRl8wQFnDwOd8fa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3107263177795678ND"/>
    <w:docVar w:name="aztPrintName" w:val="000000ESAOAPRINT"/>
    <w:docVar w:name="aztPrintType" w:val="2"/>
  </w:docVars>
  <w:rsids>
    <w:rsidRoot w:val="00000000"/>
    <w:rsid w:val="44802877"/>
    <w:rsid w:val="5F8F3BE6"/>
    <w:rsid w:val="5FC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2022-02-25T04:52:00Z</dcterms:created>
  <dc:creator>admin</dc:creator>
  <cp:lastModifiedBy>郭久民</cp:lastModifiedBy>
  <dcterms:modified xsi:type="dcterms:W3CDTF">2022-10-20T07:58:44Z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